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B9BB" w14:textId="77777777" w:rsidR="003F479F" w:rsidRDefault="003F479F">
      <w:pPr>
        <w:rPr>
          <w:rFonts w:ascii="Times New Roman" w:hAnsi="Times New Roman"/>
        </w:rPr>
        <w:sectPr w:rsidR="003F479F" w:rsidSect="003F479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0793D96F" w14:textId="59E4D2B8" w:rsidR="005D1B31" w:rsidRDefault="005D1B31" w:rsidP="005D1B31">
      <w:pPr>
        <w:pStyle w:val="BodyText"/>
        <w:jc w:val="center"/>
        <w:rPr>
          <w:b/>
          <w:bCs/>
          <w:spacing w:val="-3"/>
        </w:rPr>
      </w:pPr>
      <w:r>
        <w:rPr>
          <w:b/>
          <w:bCs/>
        </w:rPr>
        <w:t>Attestation to</w:t>
      </w:r>
      <w:r>
        <w:rPr>
          <w:b/>
          <w:bCs/>
          <w:spacing w:val="-5"/>
        </w:rPr>
        <w:t xml:space="preserve"> </w:t>
      </w:r>
      <w:r>
        <w:rPr>
          <w:b/>
          <w:bCs/>
        </w:rPr>
        <w:t>Managed</w:t>
      </w:r>
      <w:r>
        <w:rPr>
          <w:b/>
          <w:bCs/>
          <w:spacing w:val="-6"/>
        </w:rPr>
        <w:t xml:space="preserve"> Long Term </w:t>
      </w:r>
      <w:r>
        <w:rPr>
          <w:b/>
          <w:bCs/>
        </w:rPr>
        <w:t>Care</w:t>
      </w:r>
      <w:r>
        <w:rPr>
          <w:b/>
          <w:bCs/>
          <w:spacing w:val="-3"/>
        </w:rPr>
        <w:t xml:space="preserve"> </w:t>
      </w:r>
      <w:r>
        <w:rPr>
          <w:b/>
          <w:bCs/>
        </w:rPr>
        <w:t>Plan</w:t>
      </w:r>
      <w:r>
        <w:rPr>
          <w:b/>
          <w:bCs/>
          <w:spacing w:val="-3"/>
        </w:rPr>
        <w:t xml:space="preserve"> </w:t>
      </w:r>
    </w:p>
    <w:p w14:paraId="4E0928ED" w14:textId="77777777" w:rsidR="005D1B31" w:rsidRDefault="005D1B31" w:rsidP="005D1B31">
      <w:pPr>
        <w:pStyle w:val="BodyText"/>
        <w:jc w:val="center"/>
        <w:rPr>
          <w:b/>
          <w:bCs/>
        </w:rPr>
      </w:pPr>
      <w:r>
        <w:rPr>
          <w:b/>
          <w:bCs/>
        </w:rPr>
        <w:t>HCBS</w:t>
      </w:r>
      <w:r>
        <w:rPr>
          <w:b/>
          <w:bCs/>
          <w:spacing w:val="-3"/>
        </w:rPr>
        <w:t xml:space="preserve"> </w:t>
      </w:r>
      <w:proofErr w:type="spellStart"/>
      <w:r>
        <w:rPr>
          <w:b/>
          <w:bCs/>
        </w:rPr>
        <w:t>eFMAP</w:t>
      </w:r>
      <w:proofErr w:type="spellEnd"/>
      <w:r>
        <w:rPr>
          <w:b/>
          <w:bCs/>
          <w:spacing w:val="-3"/>
        </w:rPr>
        <w:t xml:space="preserve"> </w:t>
      </w:r>
      <w:r>
        <w:rPr>
          <w:b/>
          <w:bCs/>
        </w:rPr>
        <w:t>Social Adult Day Care (SADC) Support for Social Adult Day Centers Reopening State Directed Payment Initiative</w:t>
      </w:r>
    </w:p>
    <w:p w14:paraId="5073EF61" w14:textId="77777777" w:rsidR="005D1B31" w:rsidRDefault="005D1B31" w:rsidP="005D1B31">
      <w:pPr>
        <w:pStyle w:val="BodyText"/>
        <w:spacing w:before="11"/>
        <w:rPr>
          <w:b/>
          <w:sz w:val="21"/>
        </w:rPr>
      </w:pPr>
    </w:p>
    <w:p w14:paraId="0AB32991" w14:textId="77777777" w:rsidR="005D1B31" w:rsidRDefault="005D1B31" w:rsidP="005D1B31">
      <w:pPr>
        <w:pStyle w:val="BodyText"/>
      </w:pPr>
      <w:r>
        <w:t xml:space="preserve">I, ___________________________________, the undersigned having authority to sign this HCBS </w:t>
      </w:r>
      <w:proofErr w:type="spellStart"/>
      <w:r>
        <w:t>eFMAP</w:t>
      </w:r>
      <w:proofErr w:type="spellEnd"/>
      <w:r>
        <w:t xml:space="preserve"> Support for Social Adult Day Centers Reopening State Directed Payment Attestation (“Attestation”) on behalf of ______________,</w:t>
      </w:r>
      <w:r>
        <w:rPr>
          <w:spacing w:val="40"/>
        </w:rPr>
        <w:t xml:space="preserve"> </w:t>
      </w:r>
      <w:r>
        <w:t>a</w:t>
      </w:r>
      <w:r>
        <w:rPr>
          <w:spacing w:val="40"/>
        </w:rPr>
        <w:t xml:space="preserve"> </w:t>
      </w:r>
      <w:r>
        <w:t>social adult day care</w:t>
      </w:r>
      <w:r>
        <w:rPr>
          <w:spacing w:val="40"/>
        </w:rPr>
        <w:t xml:space="preserve"> </w:t>
      </w:r>
      <w:r>
        <w:t>(“SADC”) site,</w:t>
      </w:r>
      <w:r>
        <w:rPr>
          <w:spacing w:val="40"/>
        </w:rPr>
        <w:t xml:space="preserve"> </w:t>
      </w:r>
      <w:r>
        <w:t>do</w:t>
      </w:r>
      <w:r>
        <w:rPr>
          <w:spacing w:val="40"/>
        </w:rPr>
        <w:t xml:space="preserve"> </w:t>
      </w:r>
      <w:r>
        <w:t>hereby</w:t>
      </w:r>
      <w:r>
        <w:rPr>
          <w:spacing w:val="40"/>
        </w:rPr>
        <w:t xml:space="preserve"> </w:t>
      </w:r>
      <w:r>
        <w:t>attest</w:t>
      </w:r>
      <w:r>
        <w:rPr>
          <w:spacing w:val="40"/>
        </w:rPr>
        <w:t xml:space="preserve"> </w:t>
      </w:r>
      <w:r>
        <w:t xml:space="preserve">the </w:t>
      </w:r>
      <w:r>
        <w:rPr>
          <w:spacing w:val="-2"/>
        </w:rPr>
        <w:t>following:</w:t>
      </w:r>
    </w:p>
    <w:p w14:paraId="164E648A" w14:textId="77777777" w:rsidR="005D1B31" w:rsidRDefault="005D1B31" w:rsidP="005D1B31">
      <w:pPr>
        <w:pStyle w:val="BodyText"/>
      </w:pPr>
    </w:p>
    <w:p w14:paraId="5873B2D6" w14:textId="06A09000" w:rsidR="005D1B31" w:rsidRDefault="005D1B31" w:rsidP="005D1B31">
      <w:pPr>
        <w:pStyle w:val="ListParagraph"/>
        <w:widowControl w:val="0"/>
        <w:numPr>
          <w:ilvl w:val="0"/>
          <w:numId w:val="5"/>
        </w:numPr>
        <w:tabs>
          <w:tab w:val="left" w:pos="821"/>
        </w:tabs>
        <w:autoSpaceDE w:val="0"/>
        <w:autoSpaceDN w:val="0"/>
        <w:ind w:right="644"/>
        <w:contextualSpacing w:val="0"/>
      </w:pPr>
      <w:r w:rsidRPr="00BC12E3">
        <w:t>SADC</w:t>
      </w:r>
      <w:r w:rsidRPr="00BC12E3">
        <w:rPr>
          <w:spacing w:val="-4"/>
        </w:rPr>
        <w:t xml:space="preserve"> site </w:t>
      </w:r>
      <w:r w:rsidRPr="00BC12E3">
        <w:t>has</w:t>
      </w:r>
      <w:r w:rsidRPr="00BC12E3">
        <w:rPr>
          <w:spacing w:val="-3"/>
        </w:rPr>
        <w:t xml:space="preserve"> </w:t>
      </w:r>
      <w:r w:rsidRPr="00BC12E3">
        <w:t>received</w:t>
      </w:r>
      <w:r w:rsidRPr="00BC12E3">
        <w:rPr>
          <w:spacing w:val="-6"/>
        </w:rPr>
        <w:t xml:space="preserve"> </w:t>
      </w:r>
      <w:r w:rsidRPr="00BC12E3">
        <w:t>and</w:t>
      </w:r>
      <w:r w:rsidRPr="00BC12E3">
        <w:rPr>
          <w:spacing w:val="-4"/>
        </w:rPr>
        <w:t xml:space="preserve"> </w:t>
      </w:r>
      <w:r w:rsidRPr="00BC12E3">
        <w:t>reviewed</w:t>
      </w:r>
      <w:r w:rsidRPr="00BC12E3">
        <w:rPr>
          <w:spacing w:val="-6"/>
        </w:rPr>
        <w:t xml:space="preserve"> </w:t>
      </w:r>
      <w:r w:rsidRPr="00BC12E3">
        <w:t>the</w:t>
      </w:r>
      <w:r w:rsidRPr="00BC12E3">
        <w:rPr>
          <w:spacing w:val="-6"/>
        </w:rPr>
        <w:t xml:space="preserve"> </w:t>
      </w:r>
      <w:r w:rsidR="00466DA4" w:rsidRPr="00BC12E3">
        <w:rPr>
          <w:spacing w:val="-6"/>
        </w:rPr>
        <w:t>S</w:t>
      </w:r>
      <w:r w:rsidR="00466DA4" w:rsidRPr="00BC12E3">
        <w:t>upport for Social Adult Day Centers Reopening State Directed Payment Initiative,</w:t>
      </w:r>
      <w:r w:rsidR="00DC1BA5" w:rsidRPr="00BC12E3">
        <w:t xml:space="preserve"> </w:t>
      </w:r>
      <w:r w:rsidR="00625BAB" w:rsidRPr="00BC12E3">
        <w:rPr>
          <w:rStyle w:val="ui-provider"/>
        </w:rPr>
        <w:t>NY_VBP_HCBS6_New_20230401-20240331</w:t>
      </w:r>
      <w:r w:rsidR="007344B5">
        <w:rPr>
          <w:rStyle w:val="ui-provider"/>
        </w:rPr>
        <w:t>,</w:t>
      </w:r>
      <w:r w:rsidRPr="00BC12E3">
        <w:t xml:space="preserve"> (the</w:t>
      </w:r>
      <w:r>
        <w:t xml:space="preserve"> “HCBS SDP”) from</w:t>
      </w:r>
    </w:p>
    <w:p w14:paraId="69A09820" w14:textId="618D1E07" w:rsidR="005D1B31" w:rsidRDefault="005D1B31" w:rsidP="005D1B31">
      <w:pPr>
        <w:pStyle w:val="BodyText"/>
        <w:tabs>
          <w:tab w:val="left" w:pos="5520"/>
        </w:tabs>
        <w:spacing w:before="1"/>
        <w:ind w:left="820" w:right="700"/>
      </w:pPr>
      <w:r>
        <w:rPr>
          <w:rFonts w:ascii="Times New Roman" w:hAnsi="Times New Roman"/>
          <w:u w:val="single"/>
        </w:rPr>
        <w:tab/>
      </w:r>
      <w:r>
        <w:t>(Managed Long Term Care Plan, “MLTC”).</w:t>
      </w:r>
      <w:r>
        <w:rPr>
          <w:spacing w:val="-7"/>
        </w:rPr>
        <w:t xml:space="preserve"> </w:t>
      </w:r>
      <w:r>
        <w:t>SADC</w:t>
      </w:r>
      <w:r>
        <w:rPr>
          <w:spacing w:val="-9"/>
        </w:rPr>
        <w:t xml:space="preserve"> </w:t>
      </w:r>
      <w:r>
        <w:rPr>
          <w:spacing w:val="-4"/>
        </w:rPr>
        <w:t xml:space="preserve">site </w:t>
      </w:r>
      <w:r>
        <w:t>understands</w:t>
      </w:r>
      <w:r>
        <w:rPr>
          <w:spacing w:val="-7"/>
        </w:rPr>
        <w:t xml:space="preserve"> </w:t>
      </w:r>
      <w:r>
        <w:t>the requirements for participation and will comply with all requirements and terms of participation contained therein.</w:t>
      </w:r>
    </w:p>
    <w:p w14:paraId="50F90267" w14:textId="77777777" w:rsidR="005D1B31" w:rsidRDefault="005D1B31" w:rsidP="005D1B31">
      <w:pPr>
        <w:pStyle w:val="BodyText"/>
        <w:spacing w:before="10"/>
        <w:rPr>
          <w:sz w:val="21"/>
        </w:rPr>
      </w:pPr>
    </w:p>
    <w:p w14:paraId="7BDE1024" w14:textId="77777777" w:rsidR="005D1B31" w:rsidRDefault="005D1B31" w:rsidP="005D1B31">
      <w:pPr>
        <w:pStyle w:val="ListParagraph"/>
        <w:widowControl w:val="0"/>
        <w:numPr>
          <w:ilvl w:val="0"/>
          <w:numId w:val="5"/>
        </w:numPr>
        <w:tabs>
          <w:tab w:val="left" w:pos="821"/>
        </w:tabs>
        <w:autoSpaceDE w:val="0"/>
        <w:autoSpaceDN w:val="0"/>
        <w:ind w:right="108"/>
        <w:contextualSpacing w:val="0"/>
      </w:pPr>
      <w:r>
        <w:t>SADC</w:t>
      </w:r>
      <w:r>
        <w:rPr>
          <w:spacing w:val="-3"/>
        </w:rPr>
        <w:t xml:space="preserve"> </w:t>
      </w:r>
      <w:r>
        <w:rPr>
          <w:spacing w:val="-4"/>
        </w:rPr>
        <w:t xml:space="preserve">site </w:t>
      </w:r>
      <w:r>
        <w:t>acknowledges</w:t>
      </w:r>
      <w:r>
        <w:rPr>
          <w:spacing w:val="-2"/>
        </w:rPr>
        <w:t xml:space="preserve"> </w:t>
      </w:r>
      <w:r>
        <w:t>and</w:t>
      </w:r>
      <w:r>
        <w:rPr>
          <w:spacing w:val="-3"/>
        </w:rPr>
        <w:t xml:space="preserve"> </w:t>
      </w:r>
      <w:r>
        <w:t>agrees</w:t>
      </w:r>
      <w:r>
        <w:rPr>
          <w:spacing w:val="-5"/>
        </w:rPr>
        <w:t xml:space="preserve"> </w:t>
      </w:r>
      <w:r>
        <w:t>that</w:t>
      </w:r>
      <w:r>
        <w:rPr>
          <w:spacing w:val="-4"/>
        </w:rPr>
        <w:t xml:space="preserve"> </w:t>
      </w:r>
      <w:r>
        <w:t>the</w:t>
      </w:r>
      <w:r>
        <w:rPr>
          <w:spacing w:val="-3"/>
        </w:rPr>
        <w:t xml:space="preserve"> </w:t>
      </w:r>
      <w:r>
        <w:t>HCBS</w:t>
      </w:r>
      <w:r>
        <w:rPr>
          <w:spacing w:val="-6"/>
        </w:rPr>
        <w:t xml:space="preserve"> </w:t>
      </w:r>
      <w:r>
        <w:t>SDP</w:t>
      </w:r>
      <w:r>
        <w:rPr>
          <w:spacing w:val="-3"/>
        </w:rPr>
        <w:t xml:space="preserve"> </w:t>
      </w:r>
      <w:r>
        <w:t>is</w:t>
      </w:r>
      <w:r>
        <w:rPr>
          <w:spacing w:val="-2"/>
        </w:rPr>
        <w:t xml:space="preserve"> </w:t>
      </w:r>
      <w:r>
        <w:t>expressly</w:t>
      </w:r>
      <w:r>
        <w:rPr>
          <w:spacing w:val="-2"/>
        </w:rPr>
        <w:t xml:space="preserve"> </w:t>
      </w:r>
      <w:r>
        <w:t>incorporated</w:t>
      </w:r>
      <w:r>
        <w:rPr>
          <w:spacing w:val="-5"/>
        </w:rPr>
        <w:t xml:space="preserve"> </w:t>
      </w:r>
      <w:r>
        <w:t>into</w:t>
      </w:r>
      <w:r>
        <w:rPr>
          <w:spacing w:val="-4"/>
        </w:rPr>
        <w:t xml:space="preserve"> </w:t>
      </w:r>
      <w:r>
        <w:t xml:space="preserve">the provider agreement between SADC site and MLTC (“Provider Agreement”) pursuant to Section B.9 of the Standard Clauses for Managed Long Term Care Provider/IPA/ACO Contracts, which incorporates into the Provider Agreement pertinent MLTC obligations under the MLTC’s contract with the New York State Department of Health. SADC site acknowledges and agrees that all records related to the HCBS SDP are subject to all record maintenance and reporting requirements in the Provider Agreement. </w:t>
      </w:r>
    </w:p>
    <w:p w14:paraId="111E3668" w14:textId="77777777" w:rsidR="005D1B31" w:rsidRDefault="005D1B31" w:rsidP="005D1B31">
      <w:pPr>
        <w:pStyle w:val="BodyText"/>
        <w:spacing w:before="2"/>
      </w:pPr>
    </w:p>
    <w:p w14:paraId="4F19FB0A" w14:textId="77777777" w:rsidR="005D1B31" w:rsidRDefault="005D1B31" w:rsidP="005D1B31">
      <w:pPr>
        <w:pStyle w:val="ListParagraph"/>
        <w:widowControl w:val="0"/>
        <w:numPr>
          <w:ilvl w:val="0"/>
          <w:numId w:val="5"/>
        </w:numPr>
        <w:tabs>
          <w:tab w:val="left" w:pos="821"/>
        </w:tabs>
        <w:autoSpaceDE w:val="0"/>
        <w:autoSpaceDN w:val="0"/>
        <w:ind w:right="318"/>
        <w:contextualSpacing w:val="0"/>
      </w:pPr>
      <w:r>
        <w:t xml:space="preserve">SADC </w:t>
      </w:r>
      <w:r>
        <w:rPr>
          <w:spacing w:val="-4"/>
        </w:rPr>
        <w:t>site</w:t>
      </w:r>
      <w:r>
        <w:rPr>
          <w:spacing w:val="-3"/>
        </w:rPr>
        <w:t xml:space="preserve"> </w:t>
      </w:r>
      <w:r>
        <w:t>acknowledges</w:t>
      </w:r>
      <w:r>
        <w:rPr>
          <w:spacing w:val="-2"/>
        </w:rPr>
        <w:t xml:space="preserve"> </w:t>
      </w:r>
      <w:r>
        <w:t>that</w:t>
      </w:r>
      <w:r>
        <w:rPr>
          <w:spacing w:val="-4"/>
        </w:rPr>
        <w:t xml:space="preserve"> </w:t>
      </w:r>
      <w:r>
        <w:t>the</w:t>
      </w:r>
      <w:r>
        <w:rPr>
          <w:spacing w:val="-3"/>
        </w:rPr>
        <w:t xml:space="preserve"> </w:t>
      </w:r>
      <w:r>
        <w:t>New</w:t>
      </w:r>
      <w:r>
        <w:rPr>
          <w:spacing w:val="-4"/>
        </w:rPr>
        <w:t xml:space="preserve"> </w:t>
      </w:r>
      <w:r>
        <w:t>York</w:t>
      </w:r>
      <w:r>
        <w:rPr>
          <w:spacing w:val="-2"/>
        </w:rPr>
        <w:t xml:space="preserve"> </w:t>
      </w:r>
      <w:r>
        <w:t>State</w:t>
      </w:r>
      <w:r>
        <w:rPr>
          <w:spacing w:val="-5"/>
        </w:rPr>
        <w:t xml:space="preserve"> </w:t>
      </w:r>
      <w:r>
        <w:t>Department</w:t>
      </w:r>
      <w:r>
        <w:rPr>
          <w:spacing w:val="-4"/>
        </w:rPr>
        <w:t xml:space="preserve"> </w:t>
      </w:r>
      <w:r>
        <w:t>of</w:t>
      </w:r>
      <w:r>
        <w:rPr>
          <w:spacing w:val="-4"/>
        </w:rPr>
        <w:t xml:space="preserve"> </w:t>
      </w:r>
      <w:r>
        <w:t>Health</w:t>
      </w:r>
      <w:r>
        <w:rPr>
          <w:spacing w:val="-5"/>
        </w:rPr>
        <w:t xml:space="preserve"> </w:t>
      </w:r>
      <w:r>
        <w:t>requires</w:t>
      </w:r>
      <w:r>
        <w:rPr>
          <w:spacing w:val="-3"/>
        </w:rPr>
        <w:t xml:space="preserve"> </w:t>
      </w:r>
      <w:r>
        <w:t>MLTC to obtain this Attestation from SADC site before distributing HCBS SDP funds to SADC site.</w:t>
      </w:r>
    </w:p>
    <w:p w14:paraId="32C07E82" w14:textId="77777777" w:rsidR="005D1B31" w:rsidRDefault="005D1B31" w:rsidP="005D1B31">
      <w:pPr>
        <w:pStyle w:val="BodyText"/>
        <w:rPr>
          <w:sz w:val="24"/>
        </w:rPr>
      </w:pPr>
    </w:p>
    <w:p w14:paraId="1DC20CD5" w14:textId="6BE945DA" w:rsidR="005D1B31" w:rsidRDefault="005D1B31" w:rsidP="005D1B31">
      <w:pPr>
        <w:spacing w:after="240"/>
        <w:ind w:left="274"/>
      </w:pPr>
      <w:r>
        <w:t>Name of SADC Site</w:t>
      </w:r>
      <w:r w:rsidR="0076233D">
        <w:t>:</w:t>
      </w:r>
      <w:r>
        <w:t xml:space="preserve"> ______________________________________________________</w:t>
      </w:r>
    </w:p>
    <w:p w14:paraId="3873056C" w14:textId="2150E08F" w:rsidR="005D1B31" w:rsidRDefault="005D1B31" w:rsidP="005D1B31">
      <w:pPr>
        <w:pStyle w:val="Default"/>
        <w:spacing w:after="240"/>
        <w:ind w:left="270"/>
        <w:rPr>
          <w:color w:val="auto"/>
          <w:sz w:val="22"/>
          <w:szCs w:val="22"/>
        </w:rPr>
      </w:pPr>
      <w:r>
        <w:rPr>
          <w:color w:val="auto"/>
          <w:sz w:val="22"/>
          <w:szCs w:val="22"/>
        </w:rPr>
        <w:t xml:space="preserve">SADC Site Address 1: ___________________________________________________ </w:t>
      </w:r>
    </w:p>
    <w:p w14:paraId="2FA3C2FF" w14:textId="64D9F797" w:rsidR="005D1B31" w:rsidRDefault="005D1B31" w:rsidP="005D1B31">
      <w:pPr>
        <w:pStyle w:val="Default"/>
        <w:ind w:left="274"/>
        <w:rPr>
          <w:color w:val="auto"/>
          <w:sz w:val="22"/>
          <w:szCs w:val="22"/>
        </w:rPr>
      </w:pPr>
      <w:r>
        <w:rPr>
          <w:color w:val="auto"/>
          <w:sz w:val="22"/>
          <w:szCs w:val="22"/>
        </w:rPr>
        <w:t>SADC Site Address 2: ____________________________________________________</w:t>
      </w:r>
    </w:p>
    <w:p w14:paraId="387C8468" w14:textId="77777777" w:rsidR="005D1B31" w:rsidRDefault="005D1B31" w:rsidP="005D1B31">
      <w:pPr>
        <w:pStyle w:val="Default"/>
        <w:spacing w:after="240"/>
        <w:ind w:left="270"/>
        <w:rPr>
          <w:i/>
          <w:iCs/>
          <w:color w:val="auto"/>
          <w:sz w:val="18"/>
          <w:szCs w:val="18"/>
        </w:rPr>
      </w:pPr>
      <w:r>
        <w:rPr>
          <w:i/>
          <w:iCs/>
          <w:color w:val="auto"/>
          <w:sz w:val="18"/>
          <w:szCs w:val="18"/>
        </w:rPr>
        <w:t>*If applicable, include floor / suite / room / building numbers</w:t>
      </w:r>
    </w:p>
    <w:p w14:paraId="1BF06678" w14:textId="662944F6" w:rsidR="005D1B31" w:rsidRDefault="005D1B31" w:rsidP="005D1B31">
      <w:pPr>
        <w:spacing w:after="240"/>
        <w:ind w:left="274"/>
      </w:pPr>
      <w:r>
        <w:t>SADC Site National Provider Identifier (NPI)</w:t>
      </w:r>
      <w:r w:rsidR="00242203">
        <w:t>,</w:t>
      </w:r>
      <w:r>
        <w:t xml:space="preserve"> if available</w:t>
      </w:r>
      <w:r w:rsidR="0076233D">
        <w:t>:</w:t>
      </w:r>
      <w:r>
        <w:t xml:space="preserve"> </w:t>
      </w:r>
      <w:r w:rsidRPr="00BC6D01">
        <w:t>__________________________</w:t>
      </w:r>
    </w:p>
    <w:p w14:paraId="7097D784" w14:textId="55BA6CB5" w:rsidR="005D1B31" w:rsidRDefault="005D1B31" w:rsidP="005D1B31">
      <w:pPr>
        <w:spacing w:after="240"/>
        <w:ind w:left="274"/>
      </w:pPr>
      <w:r>
        <w:t>Signature</w:t>
      </w:r>
      <w:r w:rsidR="0076233D">
        <w:t xml:space="preserve">: </w:t>
      </w:r>
      <w:r>
        <w:t>_______________________________________________________________</w:t>
      </w:r>
    </w:p>
    <w:p w14:paraId="0C33DF90" w14:textId="6F299DD3" w:rsidR="005D1B31" w:rsidRDefault="005D1B31" w:rsidP="005D1B31">
      <w:pPr>
        <w:spacing w:after="240"/>
        <w:ind w:left="274"/>
      </w:pPr>
      <w:r>
        <w:t>Name (Please Print)</w:t>
      </w:r>
      <w:r w:rsidR="0076233D">
        <w:t>:</w:t>
      </w:r>
      <w:r>
        <w:t xml:space="preserve"> ______________________________________________________</w:t>
      </w:r>
    </w:p>
    <w:p w14:paraId="06974B8B" w14:textId="2A989B91" w:rsidR="005D1B31" w:rsidRDefault="005D1B31" w:rsidP="005D1B31">
      <w:pPr>
        <w:spacing w:after="240"/>
        <w:ind w:left="274"/>
        <w:rPr>
          <w:sz w:val="20"/>
        </w:rPr>
      </w:pPr>
      <w:r>
        <w:t>Title (Please Print)</w:t>
      </w:r>
      <w:r w:rsidR="0076233D">
        <w:t>:</w:t>
      </w:r>
      <w:r>
        <w:t xml:space="preserve"> ________________________________________________________</w:t>
      </w:r>
    </w:p>
    <w:p w14:paraId="7539C8D8" w14:textId="77777777" w:rsidR="005D1B31" w:rsidRDefault="005D1B31" w:rsidP="005D1B31">
      <w:pPr>
        <w:rPr>
          <w:sz w:val="20"/>
        </w:rPr>
      </w:pPr>
    </w:p>
    <w:p w14:paraId="44DAECE5" w14:textId="77777777" w:rsidR="005D1B31" w:rsidRDefault="005D1B31" w:rsidP="005D1B31">
      <w:pPr>
        <w:pStyle w:val="BodyText"/>
        <w:rPr>
          <w:sz w:val="20"/>
        </w:rPr>
      </w:pPr>
    </w:p>
    <w:p w14:paraId="54A21DF0" w14:textId="77777777" w:rsidR="003F479F" w:rsidRPr="00481E92" w:rsidRDefault="003F479F" w:rsidP="003F479F">
      <w:pPr>
        <w:pStyle w:val="NoSpacing"/>
      </w:pPr>
    </w:p>
    <w:sectPr w:rsidR="003F479F" w:rsidRPr="00481E92" w:rsidSect="00FD4738">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C455" w14:textId="77777777" w:rsidR="00EE7EF3" w:rsidRDefault="00EE7EF3" w:rsidP="003F479F">
      <w:r>
        <w:separator/>
      </w:r>
    </w:p>
  </w:endnote>
  <w:endnote w:type="continuationSeparator" w:id="0">
    <w:p w14:paraId="5DC196B2" w14:textId="77777777" w:rsidR="00EE7EF3" w:rsidRDefault="00EE7EF3" w:rsidP="003F479F">
      <w:r>
        <w:continuationSeparator/>
      </w:r>
    </w:p>
  </w:endnote>
  <w:endnote w:type="continuationNotice" w:id="1">
    <w:p w14:paraId="4C80B37A" w14:textId="77777777" w:rsidR="00EE7EF3" w:rsidRDefault="00EE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D8C2" w14:textId="77777777" w:rsidR="00E37E88" w:rsidRDefault="00E37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E2C1" w14:textId="6200F374" w:rsidR="003F479F" w:rsidRDefault="003F479F">
    <w:pPr>
      <w:pStyle w:val="Footer"/>
    </w:pPr>
    <w:r w:rsidRPr="003F479F">
      <w:rPr>
        <w:noProof/>
      </w:rPr>
      <w:drawing>
        <wp:inline distT="0" distB="0" distL="0" distR="0" wp14:anchorId="591753ED" wp14:editId="3181F8A8">
          <wp:extent cx="6858000" cy="372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727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026" w14:textId="77777777" w:rsidR="00E37E88" w:rsidRDefault="00E37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492" w14:textId="77777777" w:rsidR="00BC6D01" w:rsidRDefault="00BC6D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D73D" w14:textId="77777777" w:rsidR="00EE7EF3" w:rsidRDefault="00EE7EF3" w:rsidP="003F479F">
      <w:r>
        <w:separator/>
      </w:r>
    </w:p>
  </w:footnote>
  <w:footnote w:type="continuationSeparator" w:id="0">
    <w:p w14:paraId="69467486" w14:textId="77777777" w:rsidR="00EE7EF3" w:rsidRDefault="00EE7EF3" w:rsidP="003F479F">
      <w:r>
        <w:continuationSeparator/>
      </w:r>
    </w:p>
  </w:footnote>
  <w:footnote w:type="continuationNotice" w:id="1">
    <w:p w14:paraId="15261E8A" w14:textId="77777777" w:rsidR="00EE7EF3" w:rsidRDefault="00EE7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E6E0" w14:textId="77777777" w:rsidR="00E37E88" w:rsidRDefault="00E3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72B1" w14:textId="3A74C90A" w:rsidR="003F479F" w:rsidRDefault="009A6CC9" w:rsidP="009A6CC9">
    <w:pPr>
      <w:pStyle w:val="Header"/>
      <w:jc w:val="center"/>
    </w:pPr>
    <w:r w:rsidRPr="00073792">
      <w:rPr>
        <w:noProof/>
      </w:rPr>
      <w:drawing>
        <wp:inline distT="0" distB="0" distL="0" distR="0" wp14:anchorId="7CFC8777" wp14:editId="7EE5CDFF">
          <wp:extent cx="5943600" cy="103958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E060" w14:textId="77777777" w:rsidR="00E37E88" w:rsidRDefault="00E37E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F15" w14:textId="77777777" w:rsidR="00BC6D01" w:rsidRPr="004B1E50" w:rsidRDefault="005D1B31">
    <w:pPr>
      <w:pStyle w:val="Header"/>
    </w:pPr>
    <w:r w:rsidRPr="001B182F">
      <w:rPr>
        <w:noProof/>
      </w:rPr>
      <w:drawing>
        <wp:inline distT="0" distB="0" distL="0" distR="0" wp14:anchorId="17DA43C2" wp14:editId="2B6626C5">
          <wp:extent cx="5943600" cy="964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207A"/>
    <w:multiLevelType w:val="hybridMultilevel"/>
    <w:tmpl w:val="2CCE43DC"/>
    <w:lvl w:ilvl="0" w:tplc="B846EF0E">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AFB2F084">
      <w:numFmt w:val="bullet"/>
      <w:lvlText w:val="•"/>
      <w:lvlJc w:val="left"/>
      <w:pPr>
        <w:ind w:left="1692" w:hanging="360"/>
      </w:pPr>
      <w:rPr>
        <w:lang w:val="en-US" w:eastAsia="en-US" w:bidi="ar-SA"/>
      </w:rPr>
    </w:lvl>
    <w:lvl w:ilvl="2" w:tplc="AC862142">
      <w:numFmt w:val="bullet"/>
      <w:lvlText w:val="•"/>
      <w:lvlJc w:val="left"/>
      <w:pPr>
        <w:ind w:left="2564" w:hanging="360"/>
      </w:pPr>
      <w:rPr>
        <w:lang w:val="en-US" w:eastAsia="en-US" w:bidi="ar-SA"/>
      </w:rPr>
    </w:lvl>
    <w:lvl w:ilvl="3" w:tplc="66E273F6">
      <w:numFmt w:val="bullet"/>
      <w:lvlText w:val="•"/>
      <w:lvlJc w:val="left"/>
      <w:pPr>
        <w:ind w:left="3436" w:hanging="360"/>
      </w:pPr>
      <w:rPr>
        <w:lang w:val="en-US" w:eastAsia="en-US" w:bidi="ar-SA"/>
      </w:rPr>
    </w:lvl>
    <w:lvl w:ilvl="4" w:tplc="4288B666">
      <w:numFmt w:val="bullet"/>
      <w:lvlText w:val="•"/>
      <w:lvlJc w:val="left"/>
      <w:pPr>
        <w:ind w:left="4308" w:hanging="360"/>
      </w:pPr>
      <w:rPr>
        <w:lang w:val="en-US" w:eastAsia="en-US" w:bidi="ar-SA"/>
      </w:rPr>
    </w:lvl>
    <w:lvl w:ilvl="5" w:tplc="E2382090">
      <w:numFmt w:val="bullet"/>
      <w:lvlText w:val="•"/>
      <w:lvlJc w:val="left"/>
      <w:pPr>
        <w:ind w:left="5180" w:hanging="360"/>
      </w:pPr>
      <w:rPr>
        <w:lang w:val="en-US" w:eastAsia="en-US" w:bidi="ar-SA"/>
      </w:rPr>
    </w:lvl>
    <w:lvl w:ilvl="6" w:tplc="91502830">
      <w:numFmt w:val="bullet"/>
      <w:lvlText w:val="•"/>
      <w:lvlJc w:val="left"/>
      <w:pPr>
        <w:ind w:left="6052" w:hanging="360"/>
      </w:pPr>
      <w:rPr>
        <w:lang w:val="en-US" w:eastAsia="en-US" w:bidi="ar-SA"/>
      </w:rPr>
    </w:lvl>
    <w:lvl w:ilvl="7" w:tplc="3D2C0D62">
      <w:numFmt w:val="bullet"/>
      <w:lvlText w:val="•"/>
      <w:lvlJc w:val="left"/>
      <w:pPr>
        <w:ind w:left="6924" w:hanging="360"/>
      </w:pPr>
      <w:rPr>
        <w:lang w:val="en-US" w:eastAsia="en-US" w:bidi="ar-SA"/>
      </w:rPr>
    </w:lvl>
    <w:lvl w:ilvl="8" w:tplc="BD10968E">
      <w:numFmt w:val="bullet"/>
      <w:lvlText w:val="•"/>
      <w:lvlJc w:val="left"/>
      <w:pPr>
        <w:ind w:left="7796" w:hanging="360"/>
      </w:pPr>
      <w:rPr>
        <w:lang w:val="en-US" w:eastAsia="en-US" w:bidi="ar-SA"/>
      </w:rPr>
    </w:lvl>
  </w:abstractNum>
  <w:abstractNum w:abstractNumId="1" w15:restartNumberingAfterBreak="0">
    <w:nsid w:val="15F21D76"/>
    <w:multiLevelType w:val="hybridMultilevel"/>
    <w:tmpl w:val="F84E853A"/>
    <w:lvl w:ilvl="0" w:tplc="944226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977D5E"/>
    <w:multiLevelType w:val="hybridMultilevel"/>
    <w:tmpl w:val="DA42C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787C6B"/>
    <w:multiLevelType w:val="hybridMultilevel"/>
    <w:tmpl w:val="D54C5502"/>
    <w:lvl w:ilvl="0" w:tplc="C9A44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20EF9"/>
    <w:multiLevelType w:val="hybridMultilevel"/>
    <w:tmpl w:val="496A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060359">
    <w:abstractNumId w:val="4"/>
  </w:num>
  <w:num w:numId="2" w16cid:durableId="1702437766">
    <w:abstractNumId w:val="2"/>
  </w:num>
  <w:num w:numId="3" w16cid:durableId="1093824308">
    <w:abstractNumId w:val="1"/>
  </w:num>
  <w:num w:numId="4" w16cid:durableId="1904750752">
    <w:abstractNumId w:val="3"/>
  </w:num>
  <w:num w:numId="5" w16cid:durableId="37993674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85"/>
    <w:rsid w:val="0004095C"/>
    <w:rsid w:val="00112540"/>
    <w:rsid w:val="00133F35"/>
    <w:rsid w:val="001543C4"/>
    <w:rsid w:val="001A41E6"/>
    <w:rsid w:val="001F5612"/>
    <w:rsid w:val="00242203"/>
    <w:rsid w:val="002A05C5"/>
    <w:rsid w:val="002A7AEC"/>
    <w:rsid w:val="002C48FF"/>
    <w:rsid w:val="002D1F1C"/>
    <w:rsid w:val="00310A15"/>
    <w:rsid w:val="003231A8"/>
    <w:rsid w:val="00361692"/>
    <w:rsid w:val="003F479F"/>
    <w:rsid w:val="0046478E"/>
    <w:rsid w:val="00466DA4"/>
    <w:rsid w:val="00481E92"/>
    <w:rsid w:val="00485920"/>
    <w:rsid w:val="004F3C52"/>
    <w:rsid w:val="00562C0F"/>
    <w:rsid w:val="005D1B31"/>
    <w:rsid w:val="00600AAB"/>
    <w:rsid w:val="00621785"/>
    <w:rsid w:val="00625BAB"/>
    <w:rsid w:val="00631092"/>
    <w:rsid w:val="0065517B"/>
    <w:rsid w:val="00657668"/>
    <w:rsid w:val="00687D4F"/>
    <w:rsid w:val="006D103A"/>
    <w:rsid w:val="007344B5"/>
    <w:rsid w:val="0076233D"/>
    <w:rsid w:val="00767C8B"/>
    <w:rsid w:val="00787496"/>
    <w:rsid w:val="00792EE1"/>
    <w:rsid w:val="008538D4"/>
    <w:rsid w:val="00863DDD"/>
    <w:rsid w:val="00891B34"/>
    <w:rsid w:val="008B4E9F"/>
    <w:rsid w:val="008D46A4"/>
    <w:rsid w:val="008F4809"/>
    <w:rsid w:val="008F7E38"/>
    <w:rsid w:val="009407D9"/>
    <w:rsid w:val="00945589"/>
    <w:rsid w:val="009507C8"/>
    <w:rsid w:val="009A6CC9"/>
    <w:rsid w:val="009B1E50"/>
    <w:rsid w:val="009D3E28"/>
    <w:rsid w:val="009D543B"/>
    <w:rsid w:val="00A636C0"/>
    <w:rsid w:val="00A857F1"/>
    <w:rsid w:val="00BC12E3"/>
    <w:rsid w:val="00BC6D01"/>
    <w:rsid w:val="00BE1CF7"/>
    <w:rsid w:val="00BF3548"/>
    <w:rsid w:val="00BF4C14"/>
    <w:rsid w:val="00C40BF7"/>
    <w:rsid w:val="00C479E1"/>
    <w:rsid w:val="00C819FC"/>
    <w:rsid w:val="00D3138D"/>
    <w:rsid w:val="00DC1BA5"/>
    <w:rsid w:val="00DD2A9C"/>
    <w:rsid w:val="00E16E67"/>
    <w:rsid w:val="00E37E88"/>
    <w:rsid w:val="00EB12A2"/>
    <w:rsid w:val="00EB3297"/>
    <w:rsid w:val="00EC25CB"/>
    <w:rsid w:val="00EE7EF3"/>
    <w:rsid w:val="00F33997"/>
    <w:rsid w:val="00F70D25"/>
    <w:rsid w:val="00F91997"/>
    <w:rsid w:val="00FD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11AEC"/>
  <w15:chartTrackingRefBased/>
  <w15:docId w15:val="{B0E3794E-DA64-4A06-AF35-DB5AFB2F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C"/>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9B1E50"/>
    <w:rPr>
      <w:rFonts w:ascii="Arial" w:hAnsi="Arial"/>
    </w:rPr>
  </w:style>
  <w:style w:type="paragraph" w:styleId="ListParagraph">
    <w:name w:val="List Paragraph"/>
    <w:basedOn w:val="Normal"/>
    <w:uiPriority w:val="1"/>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3F479F"/>
    <w:pPr>
      <w:tabs>
        <w:tab w:val="center" w:pos="4680"/>
        <w:tab w:val="right" w:pos="9360"/>
      </w:tabs>
    </w:pPr>
  </w:style>
  <w:style w:type="character" w:customStyle="1" w:styleId="HeaderChar">
    <w:name w:val="Header Char"/>
    <w:basedOn w:val="DefaultParagraphFont"/>
    <w:link w:val="Header"/>
    <w:uiPriority w:val="99"/>
    <w:rsid w:val="003F479F"/>
    <w:rPr>
      <w:rFonts w:ascii="Arial" w:hAnsi="Arial"/>
    </w:rPr>
  </w:style>
  <w:style w:type="paragraph" w:styleId="Footer">
    <w:name w:val="footer"/>
    <w:basedOn w:val="Normal"/>
    <w:link w:val="FooterChar"/>
    <w:uiPriority w:val="99"/>
    <w:unhideWhenUsed/>
    <w:rsid w:val="003F479F"/>
    <w:pPr>
      <w:tabs>
        <w:tab w:val="center" w:pos="4680"/>
        <w:tab w:val="right" w:pos="9360"/>
      </w:tabs>
    </w:pPr>
  </w:style>
  <w:style w:type="character" w:customStyle="1" w:styleId="FooterChar">
    <w:name w:val="Footer Char"/>
    <w:basedOn w:val="DefaultParagraphFont"/>
    <w:link w:val="Footer"/>
    <w:uiPriority w:val="99"/>
    <w:rsid w:val="003F479F"/>
    <w:rPr>
      <w:rFonts w:ascii="Arial" w:hAnsi="Arial"/>
    </w:rPr>
  </w:style>
  <w:style w:type="paragraph" w:customStyle="1" w:styleId="paragraph">
    <w:name w:val="paragraph"/>
    <w:basedOn w:val="Normal"/>
    <w:rsid w:val="004F3C52"/>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F3C52"/>
  </w:style>
  <w:style w:type="character" w:customStyle="1" w:styleId="eop">
    <w:name w:val="eop"/>
    <w:basedOn w:val="DefaultParagraphFont"/>
    <w:rsid w:val="004F3C52"/>
  </w:style>
  <w:style w:type="character" w:styleId="Hyperlink">
    <w:name w:val="Hyperlink"/>
    <w:basedOn w:val="DefaultParagraphFont"/>
    <w:uiPriority w:val="99"/>
    <w:unhideWhenUsed/>
    <w:rsid w:val="004F3C52"/>
    <w:rPr>
      <w:color w:val="0000FF" w:themeColor="hyperlink"/>
      <w:u w:val="single"/>
    </w:rPr>
  </w:style>
  <w:style w:type="paragraph" w:styleId="BodyText">
    <w:name w:val="Body Text"/>
    <w:basedOn w:val="Normal"/>
    <w:link w:val="BodyTextChar"/>
    <w:uiPriority w:val="1"/>
    <w:semiHidden/>
    <w:unhideWhenUsed/>
    <w:qFormat/>
    <w:rsid w:val="005D1B31"/>
    <w:pPr>
      <w:widowControl w:val="0"/>
      <w:autoSpaceDE w:val="0"/>
      <w:autoSpaceDN w:val="0"/>
    </w:pPr>
    <w:rPr>
      <w:rFonts w:eastAsia="Arial" w:cs="Arial"/>
    </w:rPr>
  </w:style>
  <w:style w:type="character" w:customStyle="1" w:styleId="BodyTextChar">
    <w:name w:val="Body Text Char"/>
    <w:basedOn w:val="DefaultParagraphFont"/>
    <w:link w:val="BodyText"/>
    <w:uiPriority w:val="1"/>
    <w:semiHidden/>
    <w:rsid w:val="005D1B31"/>
    <w:rPr>
      <w:rFonts w:ascii="Arial" w:eastAsia="Arial" w:hAnsi="Arial" w:cs="Arial"/>
    </w:rPr>
  </w:style>
  <w:style w:type="paragraph" w:customStyle="1" w:styleId="Default">
    <w:name w:val="Default"/>
    <w:rsid w:val="005D1B31"/>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C479E1"/>
    <w:rPr>
      <w:sz w:val="16"/>
      <w:szCs w:val="16"/>
    </w:rPr>
  </w:style>
  <w:style w:type="paragraph" w:styleId="CommentText">
    <w:name w:val="annotation text"/>
    <w:basedOn w:val="Normal"/>
    <w:link w:val="CommentTextChar"/>
    <w:uiPriority w:val="99"/>
    <w:semiHidden/>
    <w:unhideWhenUsed/>
    <w:rsid w:val="00C479E1"/>
    <w:rPr>
      <w:sz w:val="20"/>
      <w:szCs w:val="20"/>
    </w:rPr>
  </w:style>
  <w:style w:type="character" w:customStyle="1" w:styleId="CommentTextChar">
    <w:name w:val="Comment Text Char"/>
    <w:basedOn w:val="DefaultParagraphFont"/>
    <w:link w:val="CommentText"/>
    <w:uiPriority w:val="99"/>
    <w:semiHidden/>
    <w:rsid w:val="00C479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79E1"/>
    <w:rPr>
      <w:b/>
      <w:bCs/>
    </w:rPr>
  </w:style>
  <w:style w:type="character" w:customStyle="1" w:styleId="CommentSubjectChar">
    <w:name w:val="Comment Subject Char"/>
    <w:basedOn w:val="CommentTextChar"/>
    <w:link w:val="CommentSubject"/>
    <w:uiPriority w:val="99"/>
    <w:semiHidden/>
    <w:rsid w:val="00C479E1"/>
    <w:rPr>
      <w:rFonts w:ascii="Arial" w:hAnsi="Arial"/>
      <w:b/>
      <w:bCs/>
      <w:sz w:val="20"/>
      <w:szCs w:val="20"/>
    </w:rPr>
  </w:style>
  <w:style w:type="character" w:styleId="UnresolvedMention">
    <w:name w:val="Unresolved Mention"/>
    <w:basedOn w:val="DefaultParagraphFont"/>
    <w:uiPriority w:val="99"/>
    <w:unhideWhenUsed/>
    <w:rsid w:val="00C479E1"/>
    <w:rPr>
      <w:color w:val="605E5C"/>
      <w:shd w:val="clear" w:color="auto" w:fill="E1DFDD"/>
    </w:rPr>
  </w:style>
  <w:style w:type="character" w:styleId="Mention">
    <w:name w:val="Mention"/>
    <w:basedOn w:val="DefaultParagraphFont"/>
    <w:uiPriority w:val="99"/>
    <w:unhideWhenUsed/>
    <w:rsid w:val="00C479E1"/>
    <w:rPr>
      <w:color w:val="2B579A"/>
      <w:shd w:val="clear" w:color="auto" w:fill="E1DFDD"/>
    </w:rPr>
  </w:style>
  <w:style w:type="character" w:customStyle="1" w:styleId="ui-provider">
    <w:name w:val="ui-provider"/>
    <w:basedOn w:val="DefaultParagraphFont"/>
    <w:rsid w:val="0062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2965CB5D9FF44A2AC5C8AC85FD4EC" ma:contentTypeVersion="15" ma:contentTypeDescription="Create a new document." ma:contentTypeScope="" ma:versionID="ca94a51f265cbf9d4628bd3fe5afd308">
  <xsd:schema xmlns:xsd="http://www.w3.org/2001/XMLSchema" xmlns:xs="http://www.w3.org/2001/XMLSchema" xmlns:p="http://schemas.microsoft.com/office/2006/metadata/properties" xmlns:ns2="0fa338bd-986a-41b8-b227-4a4074ead8ab" xmlns:ns3="29b3922f-eff4-4ae8-a009-e365e6dfeff3" targetNamespace="http://schemas.microsoft.com/office/2006/metadata/properties" ma:root="true" ma:fieldsID="15244ce8fc3210994322610d69221cb1" ns2:_="" ns3:_="">
    <xsd:import namespace="0fa338bd-986a-41b8-b227-4a4074ead8ab"/>
    <xsd:import namespace="29b3922f-eff4-4ae8-a009-e365e6dfef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338bd-986a-41b8-b227-4a4074ead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3922f-eff4-4ae8-a009-e365e6dfef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a338bd-986a-41b8-b227-4a4074ead8ab">
      <Terms xmlns="http://schemas.microsoft.com/office/infopath/2007/PartnerControls"/>
    </lcf76f155ced4ddcb4097134ff3c332f>
    <SharedWithUsers xmlns="29b3922f-eff4-4ae8-a009-e365e6dfeff3">
      <UserInfo>
        <DisplayName>Shrier, Sarina</DisplayName>
        <AccountId>22</AccountId>
        <AccountType/>
      </UserInfo>
      <UserInfo>
        <DisplayName>Danzy, ShaLexus</DisplayName>
        <AccountId>104</AccountId>
        <AccountType/>
      </UserInfo>
      <UserInfo>
        <DisplayName>Nayl-Barak, Madina</DisplayName>
        <AccountId>110</AccountId>
        <AccountType/>
      </UserInfo>
      <UserInfo>
        <DisplayName>Katz, Michelle</DisplayName>
        <AccountId>103</AccountId>
        <AccountType/>
      </UserInfo>
    </SharedWithUsers>
  </documentManagement>
</p:properties>
</file>

<file path=customXml/itemProps1.xml><?xml version="1.0" encoding="utf-8"?>
<ds:datastoreItem xmlns:ds="http://schemas.openxmlformats.org/officeDocument/2006/customXml" ds:itemID="{7F3C7694-7FB6-4AFF-92C6-75886E68A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338bd-986a-41b8-b227-4a4074ead8ab"/>
    <ds:schemaRef ds:uri="29b3922f-eff4-4ae8-a009-e365e6dfe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795B1-EB04-4804-AFAE-49900551273B}">
  <ds:schemaRefs>
    <ds:schemaRef ds:uri="http://schemas.microsoft.com/sharepoint/v3/contenttype/forms"/>
  </ds:schemaRefs>
</ds:datastoreItem>
</file>

<file path=customXml/itemProps3.xml><?xml version="1.0" encoding="utf-8"?>
<ds:datastoreItem xmlns:ds="http://schemas.openxmlformats.org/officeDocument/2006/customXml" ds:itemID="{607C7ECC-32A3-479E-840B-35EEF9906CF9}">
  <ds:schemaRefs>
    <ds:schemaRef ds:uri="http://schemas.microsoft.com/office/2006/metadata/properties"/>
    <ds:schemaRef ds:uri="http://schemas.microsoft.com/office/infopath/2007/PartnerControls"/>
    <ds:schemaRef ds:uri="0fa338bd-986a-41b8-b227-4a4074ead8ab"/>
    <ds:schemaRef ds:uri="29b3922f-eff4-4ae8-a009-e365e6dfef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4</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Margaret Everett</cp:lastModifiedBy>
  <cp:revision>2</cp:revision>
  <dcterms:created xsi:type="dcterms:W3CDTF">2023-11-07T20:35:00Z</dcterms:created>
  <dcterms:modified xsi:type="dcterms:W3CDTF">2023-11-07T20:35:00Z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0x010100B472965CB5D9FF44A2AC5C8AC85FD4EC</vt:lpwstr>
  </property>
  <property fmtid="{D5CDD505-2E9C-101B-9397-08002B2CF9AE}" pid="3" name="MSIP_Label_ea60d57e-af5b-4752-ac57-3e4f28ca11dc_Enabled">
    <vt:lpwstr>true</vt:lpwstr>
  </property>
  <property fmtid="{D5CDD505-2E9C-101B-9397-08002B2CF9AE}" pid="4" name="MSIP_Label_ea60d57e-af5b-4752-ac57-3e4f28ca11dc_SetDate">
    <vt:lpwstr>2023-06-15T18:31:32Z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68d5a503-2267-4fcc-a057-32a50f449d91</vt:lpwstr>
  </property>
  <property fmtid="{D5CDD505-2E9C-101B-9397-08002B2CF9AE}" pid="9" name="MSIP_Label_ea60d57e-af5b-4752-ac57-3e4f28ca11dc_ContentBits">
    <vt:lpwstr>0</vt:lpwstr>
  </property>
  <property fmtid="{D5CDD505-2E9C-101B-9397-08002B2CF9AE}" pid="10" name="MediaServiceImageTags">
    <vt:lpwstr/>
  </property>
</Properties>
</file>